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8光2电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PoE交换机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该款PoE交换机具有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个10/100/1000Base-T以太网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口和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个1000Base-X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SC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光口，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口支持IEEE802.3 af/at以太网供电标准PoE供电，单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口最大25.4W供电；能自动检测受电设备是否支持PoE供电，仅会给符合标准的受电设备供电，可有效防止损坏非PoE受电设备。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/>
        </w:rPr>
        <w:t>安装简易便行，即插即用，无需任何设置；</w:t>
      </w:r>
      <w:r>
        <w:rPr>
          <w:rFonts w:hint="eastAsia"/>
          <w:lang w:eastAsia="zh-CN"/>
        </w:rPr>
        <w:t>光口和网口</w:t>
      </w:r>
      <w:r>
        <w:rPr>
          <w:rFonts w:hint="eastAsia"/>
        </w:rPr>
        <w:t>均符合国际标准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color w:val="000000"/>
          <w:lang w:val="en-US" w:eastAsia="zh-CN"/>
        </w:rPr>
        <w:t>采用低功耗芯片，</w:t>
      </w:r>
      <w:r>
        <w:rPr>
          <w:rFonts w:hint="eastAsia"/>
        </w:rPr>
        <w:t>工作稳定、易于维护，适用于不同商业</w:t>
      </w:r>
      <w:r>
        <w:rPr>
          <w:rFonts w:hint="eastAsia"/>
          <w:lang w:eastAsia="zh-CN"/>
        </w:rPr>
        <w:t>办公环境，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是酒店、商店、超市、家庭住宅及中小型企业视频监控组网的理想选择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630" w:firstLineChars="300"/>
        <w:jc w:val="center"/>
        <w:rPr>
          <w:rFonts w:hint="eastAsia" w:ascii="宋体" w:hAnsi="宋体" w:eastAsia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05960" cy="1367790"/>
            <wp:effectExtent l="0" t="0" r="8890" b="3810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jc w:val="center"/>
        <w:rPr>
          <w:rFonts w:hint="eastAsia" w:ascii="宋体" w:hAnsi="宋体" w:eastAsia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jc w:val="center"/>
        <w:rPr>
          <w:rFonts w:hint="eastAsia" w:ascii="宋体" w:hAnsi="宋体" w:eastAsia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jc w:val="center"/>
        <w:rPr>
          <w:rFonts w:hint="eastAsia" w:ascii="宋体" w:hAnsi="宋体" w:eastAsia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jc w:val="center"/>
        <w:rPr>
          <w:rFonts w:hint="eastAsia" w:ascii="宋体" w:hAnsi="宋体" w:eastAsia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2个10/100/1000Base-T PoE 网口，8个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1000Base-X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SC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光口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af/at以太网供电标准RJ45网口,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口最大25.4W供电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所有网口均支持线速转发，传输更流畅；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支持桌面式、壁挂式和机架式安装；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采用金属外壳，散热优良，保证产品长时间稳定运行。</w:t>
      </w:r>
    </w:p>
    <w:p>
      <w:pPr>
        <w:pStyle w:val="8"/>
        <w:numPr>
          <w:ilvl w:val="0"/>
          <w:numId w:val="0"/>
        </w:numPr>
        <w:spacing w:line="288" w:lineRule="auto"/>
        <w:ind w:left="420" w:left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IEEE802.3z 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 Power Over Ethernet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单模SC光口：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Base-X光口（SC/F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C/SFP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传输速率：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RJ45网口：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 Base-T网口（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POE、POE+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散热方式：自然冷却，风扇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重量：&lt;净重0.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kg，毛重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14.88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48-53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待机功耗：≤3W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Link/ACT指示灯：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(10/100/10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POE指示灯：绿色；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光口指示灯：绿色（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FX）；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3428365" cy="2016125"/>
            <wp:effectExtent l="0" t="0" r="635" b="3175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</w:pPr>
      <w:r>
        <w:drawing>
          <wp:inline distT="0" distB="0" distL="114300" distR="114300">
            <wp:extent cx="4972685" cy="3491865"/>
            <wp:effectExtent l="0" t="0" r="184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8光2电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PoE交换机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8023.AF/AT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1000Base-X光口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ind w:firstLine="180" w:firstLineChars="100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48V/2A 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M3ZmVhMDY4MWM5MjEyYzJhMzY4NTk5YjljZTgifQ=="/>
  </w:docVars>
  <w:rsids>
    <w:rsidRoot w:val="62492C46"/>
    <w:rsid w:val="00443F15"/>
    <w:rsid w:val="05F35D1C"/>
    <w:rsid w:val="09C919A0"/>
    <w:rsid w:val="17A96006"/>
    <w:rsid w:val="18BC37E0"/>
    <w:rsid w:val="1DD060BA"/>
    <w:rsid w:val="1DD414B6"/>
    <w:rsid w:val="2D96229E"/>
    <w:rsid w:val="3D3103B0"/>
    <w:rsid w:val="3DF55E4C"/>
    <w:rsid w:val="3E006D37"/>
    <w:rsid w:val="3E203446"/>
    <w:rsid w:val="3F687759"/>
    <w:rsid w:val="3FF850B6"/>
    <w:rsid w:val="494B641C"/>
    <w:rsid w:val="49871DD8"/>
    <w:rsid w:val="49C82F80"/>
    <w:rsid w:val="4B313AE1"/>
    <w:rsid w:val="4C725547"/>
    <w:rsid w:val="4FAD303C"/>
    <w:rsid w:val="52E001FC"/>
    <w:rsid w:val="55B07286"/>
    <w:rsid w:val="55B90235"/>
    <w:rsid w:val="56815ACA"/>
    <w:rsid w:val="5AB324B2"/>
    <w:rsid w:val="5AE256FC"/>
    <w:rsid w:val="60FC1568"/>
    <w:rsid w:val="61C717D9"/>
    <w:rsid w:val="62492C46"/>
    <w:rsid w:val="6739777D"/>
    <w:rsid w:val="6D41579F"/>
    <w:rsid w:val="76421EB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760</Words>
  <Characters>1334</Characters>
  <Lines>0</Lines>
  <Paragraphs>0</Paragraphs>
  <TotalTime>1</TotalTime>
  <ScaleCrop>false</ScaleCrop>
  <LinksUpToDate>false</LinksUpToDate>
  <CharactersWithSpaces>1372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Switch</cp:lastModifiedBy>
  <dcterms:modified xsi:type="dcterms:W3CDTF">2024-06-07T05:52:58Z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47C795B367C34F93B6581372B35E6602_13</vt:lpwstr>
  </property>
</Properties>
</file>