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bookmarkStart w:id="0" w:name="_GoBack"/>
      <w:r>
        <w:rPr>
          <w:rFonts w:hint="eastAsia"/>
        </w:rPr>
        <w:t>该光纤交换机具有1个</w:t>
      </w:r>
      <w:r>
        <w:rPr>
          <w:rFonts w:hint="eastAsia"/>
          <w:lang w:val="en-US" w:eastAsia="zh-CN"/>
        </w:rPr>
        <w:t>1.25G</w:t>
      </w:r>
      <w:r>
        <w:rPr>
          <w:rFonts w:hint="eastAsia"/>
        </w:rPr>
        <w:t xml:space="preserve"> SC光纤端口和1个10/100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Mbps网口，可实现10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0Base</w:t>
      </w:r>
      <w:r>
        <w:rPr>
          <w:rFonts w:hint="eastAsia"/>
          <w:lang w:val="en-US" w:eastAsia="zh-CN"/>
        </w:rPr>
        <w:t>-T</w:t>
      </w:r>
      <w:r>
        <w:rPr>
          <w:rFonts w:hint="eastAsia"/>
        </w:rPr>
        <w:t>双绞线与1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安装简易便行，即插即用，无需任何设置；光口和网口均符合国际标准。采用低功耗芯片，工作稳定、易于维护，适用于不同商业、工业环境下工作。</w:t>
      </w:r>
      <w:bookmarkEnd w:id="0"/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860800" cy="2315210"/>
            <wp:effectExtent l="0" t="0" r="635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1个10/100/1000Base-T网口，1个1000Base-X光口；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支持2K超大数据包传输；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/>
        </w:rPr>
        <w:t>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单模SC光口：1个10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RJ45网口：1个10/100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2.976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 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1000M指示灯：绿色；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灯：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亮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灯：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FDX：全双工绿色；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4013200" cy="2555875"/>
            <wp:effectExtent l="0" t="0" r="6350" b="15875"/>
            <wp:docPr id="1" name="图片 1" descr="170010114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1011473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5420" cy="3694430"/>
            <wp:effectExtent l="0" t="0" r="1143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1光1电光纤收发器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3E404D9"/>
    <w:rsid w:val="05F35D1C"/>
    <w:rsid w:val="078476A9"/>
    <w:rsid w:val="0B5F6E0F"/>
    <w:rsid w:val="0E882705"/>
    <w:rsid w:val="0EBA01FF"/>
    <w:rsid w:val="13541500"/>
    <w:rsid w:val="17A96006"/>
    <w:rsid w:val="1DD060BA"/>
    <w:rsid w:val="220333DE"/>
    <w:rsid w:val="256671E1"/>
    <w:rsid w:val="3C9E3EC0"/>
    <w:rsid w:val="3DF55E4C"/>
    <w:rsid w:val="3E006D37"/>
    <w:rsid w:val="3E203446"/>
    <w:rsid w:val="3F687759"/>
    <w:rsid w:val="43B471AB"/>
    <w:rsid w:val="49871DD8"/>
    <w:rsid w:val="49C82F80"/>
    <w:rsid w:val="4B177B7B"/>
    <w:rsid w:val="4C725547"/>
    <w:rsid w:val="4FAD303C"/>
    <w:rsid w:val="52E001FC"/>
    <w:rsid w:val="56815ACA"/>
    <w:rsid w:val="5B6015D9"/>
    <w:rsid w:val="5B8F7538"/>
    <w:rsid w:val="62492C46"/>
    <w:rsid w:val="62520709"/>
    <w:rsid w:val="6ED968ED"/>
    <w:rsid w:val="715E0C0F"/>
    <w:rsid w:val="76421EB8"/>
    <w:rsid w:val="7A565758"/>
    <w:rsid w:val="7C8722BC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C82A0989326A4704AA71987D1DDAF0AA_13</vt:lpwstr>
  </property>
</Properties>
</file>